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8F53E" w14:textId="472B580A" w:rsidR="00173242" w:rsidRDefault="00FB3646" w:rsidP="001C2477">
      <w:pPr>
        <w:pStyle w:val="Titre1"/>
        <w:numPr>
          <w:ilvl w:val="0"/>
          <w:numId w:val="2"/>
        </w:numPr>
        <w:spacing w:line="240" w:lineRule="auto"/>
        <w:ind w:left="402" w:hanging="357"/>
        <w:rPr>
          <w:color w:val="538135" w:themeColor="accent6" w:themeShade="BF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6B1305" wp14:editId="4FC4C86F">
                <wp:simplePos x="0" y="0"/>
                <wp:positionH relativeFrom="margin">
                  <wp:posOffset>-609600</wp:posOffset>
                </wp:positionH>
                <wp:positionV relativeFrom="paragraph">
                  <wp:posOffset>-208280</wp:posOffset>
                </wp:positionV>
                <wp:extent cx="2360930" cy="1404620"/>
                <wp:effectExtent l="38100" t="323850" r="20320" b="311150"/>
                <wp:wrapNone/>
                <wp:docPr id="18287457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61422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1D26B" w14:textId="02F208D3" w:rsidR="00707622" w:rsidRPr="00FB3646" w:rsidRDefault="00707622" w:rsidP="0070762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0762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highlight w:val="green"/>
                              </w:rPr>
                              <w:t>Produit français breveté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B13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8pt;margin-top:-16.4pt;width:185.9pt;height:110.6pt;rotation:-1025177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" stroked="f">
                <v:textbox style="mso-fit-shape-to-text:t">
                  <w:txbxContent>
                    <w:p w14:paraId="0A01D26B" w14:textId="02F208D3" w:rsidR="00707622" w:rsidRPr="00FB3646" w:rsidRDefault="00707622" w:rsidP="0070762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70762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highlight w:val="green"/>
                        </w:rPr>
                        <w:t>Produit français breveté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15F96FF" wp14:editId="277A18EF">
            <wp:simplePos x="0" y="0"/>
            <wp:positionH relativeFrom="margin">
              <wp:align>right</wp:align>
            </wp:positionH>
            <wp:positionV relativeFrom="paragraph">
              <wp:posOffset>-497840</wp:posOffset>
            </wp:positionV>
            <wp:extent cx="1181100" cy="973444"/>
            <wp:effectExtent l="0" t="0" r="0" b="0"/>
            <wp:wrapNone/>
            <wp:docPr id="13850492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049289" name="Image 13850492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73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ADC">
        <w:rPr>
          <w:color w:val="538135" w:themeColor="accent6" w:themeShade="BF"/>
          <w:sz w:val="40"/>
          <w:szCs w:val="40"/>
        </w:rPr>
        <w:t xml:space="preserve"> </w:t>
      </w:r>
      <w:r w:rsidR="00173242" w:rsidRPr="00173242">
        <w:rPr>
          <w:color w:val="538135" w:themeColor="accent6" w:themeShade="BF"/>
          <w:sz w:val="40"/>
          <w:szCs w:val="40"/>
        </w:rPr>
        <w:t xml:space="preserve">Un produit </w:t>
      </w:r>
      <w:r w:rsidR="00737BD2">
        <w:rPr>
          <w:color w:val="538135" w:themeColor="accent6" w:themeShade="BF"/>
          <w:sz w:val="40"/>
          <w:szCs w:val="40"/>
        </w:rPr>
        <w:t>EFFICACE</w:t>
      </w:r>
      <w:r w:rsidR="00173242" w:rsidRPr="001C2477">
        <w:rPr>
          <w:color w:val="538135" w:themeColor="accent6" w:themeShade="BF"/>
          <w:sz w:val="40"/>
          <w:szCs w:val="40"/>
        </w:rPr>
        <w:t xml:space="preserve"> </w:t>
      </w:r>
    </w:p>
    <w:p w14:paraId="37C2DA84" w14:textId="3C827D85" w:rsidR="001C2477" w:rsidRPr="001C2477" w:rsidRDefault="001C2477" w:rsidP="001C2477">
      <w:pPr>
        <w:rPr>
          <w:lang w:eastAsia="fr-FR"/>
        </w:rPr>
      </w:pPr>
    </w:p>
    <w:p w14:paraId="75DBB69E" w14:textId="571D399A" w:rsidR="00707622" w:rsidRDefault="00512244" w:rsidP="00737BD2">
      <w:pPr>
        <w:pStyle w:val="Titre1"/>
        <w:rPr>
          <w:sz w:val="40"/>
          <w:szCs w:val="40"/>
        </w:rPr>
      </w:pPr>
      <w:r w:rsidRPr="00512244">
        <w:rPr>
          <w:sz w:val="40"/>
          <w:szCs w:val="40"/>
        </w:rPr>
        <w:t xml:space="preserve"> </w:t>
      </w:r>
      <w:r w:rsidRPr="00537862">
        <w:rPr>
          <w:sz w:val="40"/>
          <w:szCs w:val="40"/>
        </w:rPr>
        <w:t xml:space="preserve">Le </w:t>
      </w:r>
      <w:r w:rsidR="00737BD2">
        <w:rPr>
          <w:sz w:val="40"/>
          <w:szCs w:val="40"/>
        </w:rPr>
        <w:t xml:space="preserve">Sèche-Vêtements </w:t>
      </w:r>
      <w:r w:rsidR="00707622">
        <w:rPr>
          <w:sz w:val="40"/>
          <w:szCs w:val="40"/>
        </w:rPr>
        <w:t>ECOSEC</w:t>
      </w:r>
    </w:p>
    <w:p w14:paraId="6902AB43" w14:textId="4B4A20DE" w:rsidR="00FB3646" w:rsidRDefault="00737BD2" w:rsidP="00737BD2">
      <w:pPr>
        <w:pStyle w:val="Titre1"/>
        <w:rPr>
          <w:sz w:val="40"/>
          <w:szCs w:val="40"/>
        </w:rPr>
      </w:pPr>
      <w:proofErr w:type="gramStart"/>
      <w:r>
        <w:rPr>
          <w:sz w:val="40"/>
          <w:szCs w:val="40"/>
        </w:rPr>
        <w:t>de</w:t>
      </w:r>
      <w:proofErr w:type="gramEnd"/>
      <w:r>
        <w:rPr>
          <w:sz w:val="40"/>
          <w:szCs w:val="40"/>
        </w:rPr>
        <w:t xml:space="preserve"> CONFORT DOMO FRANCE</w:t>
      </w:r>
    </w:p>
    <w:p w14:paraId="25451A6C" w14:textId="7C14B510" w:rsidR="0098312B" w:rsidRDefault="000A291F" w:rsidP="00FB3646">
      <w:pPr>
        <w:pStyle w:val="Titre1"/>
      </w:pPr>
      <w:r>
        <w:rPr>
          <w:noProof/>
          <w:snapToGrid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15CC7C7E" wp14:editId="331B5AF8">
            <wp:simplePos x="0" y="0"/>
            <wp:positionH relativeFrom="margin">
              <wp:posOffset>-195580</wp:posOffset>
            </wp:positionH>
            <wp:positionV relativeFrom="paragraph">
              <wp:posOffset>-1905</wp:posOffset>
            </wp:positionV>
            <wp:extent cx="2423716" cy="885825"/>
            <wp:effectExtent l="0" t="0" r="0" b="0"/>
            <wp:wrapNone/>
            <wp:docPr id="61110303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03035" name="Image 61110303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3" r="2552" b="10000"/>
                    <a:stretch/>
                  </pic:blipFill>
                  <pic:spPr bwMode="auto">
                    <a:xfrm>
                      <a:off x="0" y="0"/>
                      <a:ext cx="2423716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167FB13A" wp14:editId="41733481">
            <wp:simplePos x="0" y="0"/>
            <wp:positionH relativeFrom="column">
              <wp:posOffset>-204470</wp:posOffset>
            </wp:positionH>
            <wp:positionV relativeFrom="paragraph">
              <wp:posOffset>826770</wp:posOffset>
            </wp:positionV>
            <wp:extent cx="2432050" cy="3571875"/>
            <wp:effectExtent l="0" t="0" r="6350" b="9525"/>
            <wp:wrapNone/>
            <wp:docPr id="183454544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545442" name="Image 18345454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538D63" wp14:editId="38292074">
                <wp:simplePos x="0" y="0"/>
                <wp:positionH relativeFrom="margin">
                  <wp:posOffset>2653030</wp:posOffset>
                </wp:positionH>
                <wp:positionV relativeFrom="paragraph">
                  <wp:posOffset>283845</wp:posOffset>
                </wp:positionV>
                <wp:extent cx="3714750" cy="7600950"/>
                <wp:effectExtent l="0" t="0" r="1905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760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8931F" w14:textId="77777777" w:rsidR="000A291F" w:rsidRDefault="000A291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DACF55A" w14:textId="1CCEE233" w:rsidR="00512244" w:rsidRPr="000C6F10" w:rsidRDefault="00512244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E13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Efficace</w:t>
                            </w:r>
                            <w:r w:rsidRPr="007E1342">
                              <w:rPr>
                                <w:sz w:val="32"/>
                                <w:szCs w:val="32"/>
                              </w:rPr>
                              <w:t xml:space="preserve"> : </w:t>
                            </w:r>
                            <w:r w:rsidR="000A291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sèche tout votre linge, même les lainages</w:t>
                            </w:r>
                          </w:p>
                          <w:p w14:paraId="61A076AA" w14:textId="5C34D9EA" w:rsidR="00512244" w:rsidRPr="000C6F10" w:rsidRDefault="00512244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E13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Economique</w:t>
                            </w:r>
                            <w:r w:rsidRPr="007E1342">
                              <w:rPr>
                                <w:sz w:val="32"/>
                                <w:szCs w:val="32"/>
                              </w:rPr>
                              <w:t xml:space="preserve"> : </w:t>
                            </w:r>
                            <w:r w:rsidR="000A291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consomme 10 fois moins qu’un séchoir à tambour</w:t>
                            </w:r>
                          </w:p>
                          <w:p w14:paraId="15ECEFC7" w14:textId="15417FBA" w:rsidR="00512244" w:rsidRPr="000C6F10" w:rsidRDefault="000A29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Adaptable</w:t>
                            </w:r>
                            <w:r w:rsidR="00512244" w:rsidRPr="007E1342">
                              <w:rPr>
                                <w:sz w:val="32"/>
                                <w:szCs w:val="32"/>
                              </w:rPr>
                              <w:t> 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A291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’installe sous tous les séchoirs à linge, notamment les tours avec croisillon, grâce à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sa base multi-supports</w:t>
                            </w:r>
                            <w:proofErr w:type="gramEnd"/>
                          </w:p>
                          <w:p w14:paraId="36C0023D" w14:textId="5AB0F4DE" w:rsidR="000C6F10" w:rsidRPr="000C6F10" w:rsidRDefault="007E1342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E13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Économe en ressources</w:t>
                            </w:r>
                            <w:r w:rsidR="000C6F10"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  <w:r w:rsidR="000C6F1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0C6F10" w:rsidRPr="000C6F1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permet de diminuer votre consommation </w:t>
                            </w:r>
                            <w:r w:rsidR="000A291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électrique de 90 % pour le séchage du linge</w:t>
                            </w:r>
                            <w:r w:rsidR="000C6F10" w:rsidRPr="000C6F1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9F7A4AA" w14:textId="0AEE3202" w:rsidR="000A291F" w:rsidRDefault="000C6F10" w:rsidP="000221E5">
                            <w:pPr>
                              <w:spacing w:after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 w:rsidRPr="000C6F1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nergétiquement performant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E1342">
                              <w:rPr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0A291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50</w:t>
                            </w:r>
                            <w:r w:rsidR="007E1342" w:rsidRPr="000C6F1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Watts de consommation électrique </w:t>
                            </w:r>
                            <w:r w:rsidR="000A291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par heure, soit à peine plus qu’une ampoule traditionnelle</w:t>
                            </w:r>
                            <w:r w:rsidR="007E1342" w:rsidRPr="000C6F1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  <w:r w:rsidR="000A291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Compter entre 2 et 5 heures pour un séchage complet</w:t>
                            </w:r>
                          </w:p>
                          <w:p w14:paraId="694BABF3" w14:textId="28680795" w:rsidR="000A291F" w:rsidRDefault="007E1342" w:rsidP="000221E5">
                            <w:pPr>
                              <w:spacing w:after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C6F1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659182D" w14:textId="69D9F2FC" w:rsidR="000221E5" w:rsidRDefault="007E1342" w:rsidP="000221E5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C6F10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Qui fait mieux ?</w:t>
                            </w:r>
                            <w:r w:rsidR="000221E5" w:rsidRPr="000221E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34306D" w14:textId="77777777" w:rsidR="000A291F" w:rsidRDefault="000A291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AB860B0" w14:textId="5C18BEE5" w:rsidR="00512244" w:rsidRPr="007E1342" w:rsidRDefault="000A29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Brevet français. 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oules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de fabrication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français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Assemblage</w:t>
                            </w:r>
                            <w:r w:rsidR="00512244" w:rsidRPr="007E13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en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Italie.</w:t>
                            </w:r>
                          </w:p>
                          <w:p w14:paraId="295855EA" w14:textId="4811B2F3" w:rsidR="00512244" w:rsidRPr="007E1342" w:rsidRDefault="0051224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E13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Sans travaux</w:t>
                            </w:r>
                            <w:r w:rsidRPr="007E1342">
                              <w:rPr>
                                <w:sz w:val="32"/>
                                <w:szCs w:val="32"/>
                              </w:rPr>
                              <w:t xml:space="preserve"> : </w:t>
                            </w:r>
                            <w:r w:rsidR="000A291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le ventilateur sèche-linge ECOSEC se pose sans travaux en 1 minute sous votre séchoir à linge</w:t>
                            </w:r>
                            <w:r w:rsidR="007E1342" w:rsidRPr="000C6F1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815E568" w14:textId="4B026AAC" w:rsidR="00512244" w:rsidRDefault="007E1342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E13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Très peu de SAV</w:t>
                            </w:r>
                            <w:r w:rsidRPr="007E1342">
                              <w:rPr>
                                <w:sz w:val="32"/>
                                <w:szCs w:val="32"/>
                              </w:rPr>
                              <w:t xml:space="preserve"> : </w:t>
                            </w:r>
                            <w:r w:rsidR="000A291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15</w:t>
                            </w:r>
                            <w:r w:rsidRPr="000C6F1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.000 </w:t>
                            </w:r>
                            <w:proofErr w:type="gramStart"/>
                            <w:r w:rsidR="000A291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ECOSEC </w:t>
                            </w:r>
                            <w:r w:rsidRPr="000C6F1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vendus</w:t>
                            </w:r>
                            <w:proofErr w:type="gramEnd"/>
                            <w:r w:rsidRPr="000C6F1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depuis </w:t>
                            </w:r>
                            <w:r w:rsidR="000A291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2010</w:t>
                            </w:r>
                            <w:r w:rsidRPr="000C6F1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et un taux de SAV &lt; 0.</w:t>
                            </w:r>
                            <w:r w:rsidR="000A291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5</w:t>
                            </w:r>
                            <w:r w:rsidRPr="000C6F1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%.</w:t>
                            </w:r>
                          </w:p>
                          <w:p w14:paraId="36A54BAF" w14:textId="46FE541F" w:rsidR="000A291F" w:rsidRPr="000C6F10" w:rsidRDefault="000A291F" w:rsidP="000A291F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Respectueux et </w:t>
                            </w:r>
                            <w:r w:rsidRPr="007E13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Eco-responsable</w:t>
                            </w:r>
                            <w:r w:rsidRPr="007E1342">
                              <w:rPr>
                                <w:sz w:val="32"/>
                                <w:szCs w:val="32"/>
                              </w:rPr>
                              <w:t xml:space="preserve"> :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respecte votre </w:t>
                            </w:r>
                            <w:r w:rsidRPr="000A291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ling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 en le séchant sans contact </w:t>
                            </w:r>
                          </w:p>
                          <w:p w14:paraId="7705BBF3" w14:textId="31E19887" w:rsidR="000A291F" w:rsidRDefault="000A291F" w:rsidP="000A291F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38D63" id="_x0000_s1027" type="#_x0000_t202" style="position:absolute;left:0;text-align:left;margin-left:208.9pt;margin-top:22.35pt;width:292.5pt;height:59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">
                <v:textbox>
                  <w:txbxContent>
                    <w:p w14:paraId="47C8931F" w14:textId="77777777" w:rsidR="000A291F" w:rsidRDefault="000A291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DACF55A" w14:textId="1CCEE233" w:rsidR="00512244" w:rsidRPr="000C6F10" w:rsidRDefault="00512244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7E1342">
                        <w:rPr>
                          <w:b/>
                          <w:bCs/>
                          <w:sz w:val="32"/>
                          <w:szCs w:val="32"/>
                        </w:rPr>
                        <w:t>Efficace</w:t>
                      </w:r>
                      <w:r w:rsidRPr="007E1342">
                        <w:rPr>
                          <w:sz w:val="32"/>
                          <w:szCs w:val="32"/>
                        </w:rPr>
                        <w:t xml:space="preserve"> : </w:t>
                      </w:r>
                      <w:r w:rsidR="000A291F">
                        <w:rPr>
                          <w:i/>
                          <w:iCs/>
                          <w:sz w:val="24"/>
                          <w:szCs w:val="24"/>
                        </w:rPr>
                        <w:t>sèche tout votre linge, même les lainages</w:t>
                      </w:r>
                    </w:p>
                    <w:p w14:paraId="61A076AA" w14:textId="5C34D9EA" w:rsidR="00512244" w:rsidRPr="000C6F10" w:rsidRDefault="00512244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7E1342">
                        <w:rPr>
                          <w:b/>
                          <w:bCs/>
                          <w:sz w:val="32"/>
                          <w:szCs w:val="32"/>
                        </w:rPr>
                        <w:t>Economique</w:t>
                      </w:r>
                      <w:r w:rsidRPr="007E1342">
                        <w:rPr>
                          <w:sz w:val="32"/>
                          <w:szCs w:val="32"/>
                        </w:rPr>
                        <w:t xml:space="preserve"> : </w:t>
                      </w:r>
                      <w:r w:rsidR="000A291F">
                        <w:rPr>
                          <w:i/>
                          <w:iCs/>
                          <w:sz w:val="24"/>
                          <w:szCs w:val="24"/>
                        </w:rPr>
                        <w:t>consomme 10 fois moins qu’un séchoir à tambour</w:t>
                      </w:r>
                    </w:p>
                    <w:p w14:paraId="15ECEFC7" w14:textId="15417FBA" w:rsidR="00512244" w:rsidRPr="000C6F10" w:rsidRDefault="000A291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Adaptable</w:t>
                      </w:r>
                      <w:r w:rsidR="00512244" w:rsidRPr="007E1342">
                        <w:rPr>
                          <w:sz w:val="32"/>
                          <w:szCs w:val="32"/>
                        </w:rPr>
                        <w:t> :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0A291F">
                        <w:rPr>
                          <w:i/>
                          <w:i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’installe sous tous les séchoirs à linge, notamment les tours avec croisillon, grâce à </w:t>
                      </w:r>
                      <w:proofErr w:type="gramStart"/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sa base multi-supports</w:t>
                      </w:r>
                      <w:proofErr w:type="gramEnd"/>
                    </w:p>
                    <w:p w14:paraId="36C0023D" w14:textId="5AB0F4DE" w:rsidR="000C6F10" w:rsidRPr="000C6F10" w:rsidRDefault="007E1342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7E1342">
                        <w:rPr>
                          <w:b/>
                          <w:bCs/>
                          <w:sz w:val="32"/>
                          <w:szCs w:val="32"/>
                        </w:rPr>
                        <w:t>Économe en ressources</w:t>
                      </w:r>
                      <w:r w:rsidR="000C6F10">
                        <w:rPr>
                          <w:sz w:val="32"/>
                          <w:szCs w:val="32"/>
                        </w:rPr>
                        <w:t> </w:t>
                      </w:r>
                      <w:r w:rsidR="000C6F10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="000C6F10" w:rsidRPr="000C6F10">
                        <w:rPr>
                          <w:i/>
                          <w:iCs/>
                          <w:sz w:val="24"/>
                          <w:szCs w:val="24"/>
                        </w:rPr>
                        <w:t xml:space="preserve">permet de diminuer votre consommation </w:t>
                      </w:r>
                      <w:r w:rsidR="000A291F">
                        <w:rPr>
                          <w:i/>
                          <w:iCs/>
                          <w:sz w:val="24"/>
                          <w:szCs w:val="24"/>
                        </w:rPr>
                        <w:t>électrique de 90 % pour le séchage du linge</w:t>
                      </w:r>
                      <w:r w:rsidR="000C6F10" w:rsidRPr="000C6F10">
                        <w:rPr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39F7A4AA" w14:textId="0AEE3202" w:rsidR="000A291F" w:rsidRDefault="000C6F10" w:rsidP="000221E5">
                      <w:pPr>
                        <w:spacing w:after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 w:rsidRPr="000C6F10">
                        <w:rPr>
                          <w:b/>
                          <w:bCs/>
                          <w:sz w:val="32"/>
                          <w:szCs w:val="32"/>
                        </w:rPr>
                        <w:t>nergétiquement performant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E1342">
                        <w:rPr>
                          <w:sz w:val="32"/>
                          <w:szCs w:val="32"/>
                        </w:rPr>
                        <w:t xml:space="preserve">: </w:t>
                      </w:r>
                      <w:r w:rsidR="000A291F">
                        <w:rPr>
                          <w:i/>
                          <w:iCs/>
                          <w:sz w:val="24"/>
                          <w:szCs w:val="24"/>
                        </w:rPr>
                        <w:t>50</w:t>
                      </w:r>
                      <w:r w:rsidR="007E1342" w:rsidRPr="000C6F10">
                        <w:rPr>
                          <w:i/>
                          <w:iCs/>
                          <w:sz w:val="24"/>
                          <w:szCs w:val="24"/>
                        </w:rPr>
                        <w:t xml:space="preserve"> Watts de consommation électrique </w:t>
                      </w:r>
                      <w:r w:rsidR="000A291F">
                        <w:rPr>
                          <w:i/>
                          <w:iCs/>
                          <w:sz w:val="24"/>
                          <w:szCs w:val="24"/>
                        </w:rPr>
                        <w:t>par heure, soit à peine plus qu’une ampoule traditionnelle</w:t>
                      </w:r>
                      <w:r w:rsidR="007E1342" w:rsidRPr="000C6F10">
                        <w:rPr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  <w:r w:rsidR="000A291F">
                        <w:rPr>
                          <w:i/>
                          <w:iCs/>
                          <w:sz w:val="24"/>
                          <w:szCs w:val="24"/>
                        </w:rPr>
                        <w:t xml:space="preserve"> Compter entre 2 et 5 heures pour un séchage complet</w:t>
                      </w:r>
                    </w:p>
                    <w:p w14:paraId="694BABF3" w14:textId="28680795" w:rsidR="000A291F" w:rsidRDefault="007E1342" w:rsidP="000221E5">
                      <w:pPr>
                        <w:spacing w:after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0C6F10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659182D" w14:textId="69D9F2FC" w:rsidR="000221E5" w:rsidRDefault="007E1342" w:rsidP="000221E5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C6F10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Qui fait mieux ?</w:t>
                      </w:r>
                      <w:r w:rsidR="000221E5" w:rsidRPr="000221E5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934306D" w14:textId="77777777" w:rsidR="000A291F" w:rsidRDefault="000A291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AB860B0" w14:textId="5C18BEE5" w:rsidR="00512244" w:rsidRPr="007E1342" w:rsidRDefault="000A291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Brevet français. 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oules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de fabrication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français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Assemblage</w:t>
                      </w:r>
                      <w:r w:rsidR="00512244" w:rsidRPr="007E134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en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Italie.</w:t>
                      </w:r>
                    </w:p>
                    <w:p w14:paraId="295855EA" w14:textId="4811B2F3" w:rsidR="00512244" w:rsidRPr="007E1342" w:rsidRDefault="00512244">
                      <w:pPr>
                        <w:rPr>
                          <w:sz w:val="32"/>
                          <w:szCs w:val="32"/>
                        </w:rPr>
                      </w:pPr>
                      <w:r w:rsidRPr="007E1342">
                        <w:rPr>
                          <w:b/>
                          <w:bCs/>
                          <w:sz w:val="32"/>
                          <w:szCs w:val="32"/>
                        </w:rPr>
                        <w:t>Sans travaux</w:t>
                      </w:r>
                      <w:r w:rsidRPr="007E1342">
                        <w:rPr>
                          <w:sz w:val="32"/>
                          <w:szCs w:val="32"/>
                        </w:rPr>
                        <w:t xml:space="preserve"> : </w:t>
                      </w:r>
                      <w:r w:rsidR="000A291F">
                        <w:rPr>
                          <w:i/>
                          <w:iCs/>
                          <w:sz w:val="24"/>
                          <w:szCs w:val="24"/>
                        </w:rPr>
                        <w:t>le ventilateur sèche-linge ECOSEC se pose sans travaux en 1 minute sous votre séchoir à linge</w:t>
                      </w:r>
                      <w:r w:rsidR="007E1342" w:rsidRPr="000C6F10">
                        <w:rPr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4815E568" w14:textId="4B026AAC" w:rsidR="00512244" w:rsidRDefault="007E1342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7E1342">
                        <w:rPr>
                          <w:b/>
                          <w:bCs/>
                          <w:sz w:val="32"/>
                          <w:szCs w:val="32"/>
                        </w:rPr>
                        <w:t>Très peu de SAV</w:t>
                      </w:r>
                      <w:r w:rsidRPr="007E1342">
                        <w:rPr>
                          <w:sz w:val="32"/>
                          <w:szCs w:val="32"/>
                        </w:rPr>
                        <w:t xml:space="preserve"> : </w:t>
                      </w:r>
                      <w:r w:rsidR="000A291F">
                        <w:rPr>
                          <w:i/>
                          <w:iCs/>
                          <w:sz w:val="24"/>
                          <w:szCs w:val="24"/>
                        </w:rPr>
                        <w:t>15</w:t>
                      </w:r>
                      <w:r w:rsidRPr="000C6F10">
                        <w:rPr>
                          <w:i/>
                          <w:iCs/>
                          <w:sz w:val="24"/>
                          <w:szCs w:val="24"/>
                        </w:rPr>
                        <w:t xml:space="preserve">.000 </w:t>
                      </w:r>
                      <w:proofErr w:type="gramStart"/>
                      <w:r w:rsidR="000A291F">
                        <w:rPr>
                          <w:i/>
                          <w:iCs/>
                          <w:sz w:val="24"/>
                          <w:szCs w:val="24"/>
                        </w:rPr>
                        <w:t xml:space="preserve">ECOSEC </w:t>
                      </w:r>
                      <w:r w:rsidRPr="000C6F10">
                        <w:rPr>
                          <w:i/>
                          <w:iCs/>
                          <w:sz w:val="24"/>
                          <w:szCs w:val="24"/>
                        </w:rPr>
                        <w:t xml:space="preserve"> vendus</w:t>
                      </w:r>
                      <w:proofErr w:type="gramEnd"/>
                      <w:r w:rsidRPr="000C6F10">
                        <w:rPr>
                          <w:i/>
                          <w:iCs/>
                          <w:sz w:val="24"/>
                          <w:szCs w:val="24"/>
                        </w:rPr>
                        <w:t xml:space="preserve"> depuis </w:t>
                      </w:r>
                      <w:r w:rsidR="000A291F">
                        <w:rPr>
                          <w:i/>
                          <w:iCs/>
                          <w:sz w:val="24"/>
                          <w:szCs w:val="24"/>
                        </w:rPr>
                        <w:t>2010</w:t>
                      </w:r>
                      <w:r w:rsidRPr="000C6F10">
                        <w:rPr>
                          <w:i/>
                          <w:iCs/>
                          <w:sz w:val="24"/>
                          <w:szCs w:val="24"/>
                        </w:rPr>
                        <w:t xml:space="preserve"> et un taux de SAV &lt; 0.</w:t>
                      </w:r>
                      <w:r w:rsidR="000A291F">
                        <w:rPr>
                          <w:i/>
                          <w:iCs/>
                          <w:sz w:val="24"/>
                          <w:szCs w:val="24"/>
                        </w:rPr>
                        <w:t>5</w:t>
                      </w:r>
                      <w:r w:rsidRPr="000C6F10">
                        <w:rPr>
                          <w:i/>
                          <w:iCs/>
                          <w:sz w:val="24"/>
                          <w:szCs w:val="24"/>
                        </w:rPr>
                        <w:t>%.</w:t>
                      </w:r>
                    </w:p>
                    <w:p w14:paraId="36A54BAF" w14:textId="46FE541F" w:rsidR="000A291F" w:rsidRPr="000C6F10" w:rsidRDefault="000A291F" w:rsidP="000A291F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Respectueux et </w:t>
                      </w:r>
                      <w:r w:rsidRPr="007E1342">
                        <w:rPr>
                          <w:b/>
                          <w:bCs/>
                          <w:sz w:val="32"/>
                          <w:szCs w:val="32"/>
                        </w:rPr>
                        <w:t>Eco-responsable</w:t>
                      </w:r>
                      <w:r w:rsidRPr="007E1342">
                        <w:rPr>
                          <w:sz w:val="32"/>
                          <w:szCs w:val="32"/>
                        </w:rPr>
                        <w:t xml:space="preserve"> :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respecte votre </w:t>
                      </w:r>
                      <w:r w:rsidRPr="000A291F">
                        <w:rPr>
                          <w:i/>
                          <w:iCs/>
                          <w:sz w:val="24"/>
                          <w:szCs w:val="24"/>
                        </w:rPr>
                        <w:t>ling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e en le séchant sans contact </w:t>
                      </w:r>
                    </w:p>
                    <w:p w14:paraId="7705BBF3" w14:textId="31E19887" w:rsidR="000A291F" w:rsidRDefault="000A291F" w:rsidP="000A291F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CFC4C4" wp14:editId="430D6173">
                <wp:simplePos x="0" y="0"/>
                <wp:positionH relativeFrom="column">
                  <wp:posOffset>-394970</wp:posOffset>
                </wp:positionH>
                <wp:positionV relativeFrom="paragraph">
                  <wp:posOffset>4427220</wp:posOffset>
                </wp:positionV>
                <wp:extent cx="2876550" cy="3467100"/>
                <wp:effectExtent l="0" t="0" r="19050" b="19050"/>
                <wp:wrapNone/>
                <wp:docPr id="5938111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90A04" w14:textId="35A8E5D8" w:rsidR="000C6F10" w:rsidRDefault="00173242" w:rsidP="000221E5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Quelques c</w:t>
                            </w:r>
                            <w:r w:rsidR="000C6F10" w:rsidRPr="000C6F10">
                              <w:rPr>
                                <w:rFonts w:cstheme="minorHAnsi"/>
                                <w:b/>
                                <w:bCs/>
                              </w:rPr>
                              <w:t>ommentaires Clients</w:t>
                            </w:r>
                            <w:r w:rsidR="000221E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 : </w:t>
                            </w:r>
                          </w:p>
                          <w:p w14:paraId="05FA9050" w14:textId="08855727" w:rsidR="000C6F10" w:rsidRDefault="00737BD2" w:rsidP="000221E5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37BD2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Bon produit efficace. Il s'agit d'une soufflerie sans chauffage ce qui permet de l'utiliser pour tous types de textiles. </w:t>
                            </w:r>
                            <w:proofErr w:type="gramStart"/>
                            <w:r w:rsidRPr="00737B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Efficace</w:t>
                            </w:r>
                            <w:r w:rsidRPr="00737BD2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737BD2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raccourcit le temps de séchage; le linge est beaucoup plus souple grâce à la ventilation. Très contente de mon achat que j'utilise systématiquement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(62 Nord Pas de Calais)</w:t>
                            </w:r>
                          </w:p>
                          <w:p w14:paraId="3A326EBB" w14:textId="77777777" w:rsidR="00737BD2" w:rsidRDefault="00737BD2" w:rsidP="000221E5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8CDDFD8" w14:textId="4B2E465B" w:rsidR="00737BD2" w:rsidRDefault="00737BD2" w:rsidP="000221E5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37BD2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Ventilateur séchoir tout à fait conforme à nos attentes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(60 Oise)</w:t>
                            </w:r>
                          </w:p>
                          <w:p w14:paraId="4E2AC05D" w14:textId="77777777" w:rsidR="00707622" w:rsidRDefault="00707622" w:rsidP="000221E5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8BE7B59" w14:textId="0D7E83D9" w:rsidR="00737BD2" w:rsidRDefault="00737BD2" w:rsidP="000221E5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37BD2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La livraison a été effectuée très rapidement sur mon lieu de travail, l'appareil en lui-même demeure simpliste et facile d'utilisation. Je l'ai testé une fois </w:t>
                            </w:r>
                            <w:proofErr w:type="gramStart"/>
                            <w:r w:rsidRPr="00737BD2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déballé</w:t>
                            </w:r>
                            <w:proofErr w:type="gramEnd"/>
                            <w:r w:rsidRPr="00737BD2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 son carton, le ventilateur envoie de l'air frais, exactement comme si l'étendoir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était</w:t>
                            </w:r>
                            <w:r w:rsidRPr="00737BD2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placé sur un balcon en extérieur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291F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(93 Seine St Denis)</w:t>
                            </w:r>
                          </w:p>
                          <w:p w14:paraId="2A102F07" w14:textId="77777777" w:rsidR="000A291F" w:rsidRDefault="000A291F" w:rsidP="000221E5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B8BCAC2" w14:textId="3C6E97D4" w:rsidR="000A291F" w:rsidRDefault="000A291F" w:rsidP="000221E5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A291F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Livraison rapide et produit de qualité, je recommande !!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(56 Morbihan)</w:t>
                            </w:r>
                          </w:p>
                          <w:p w14:paraId="4981D340" w14:textId="77777777" w:rsidR="00737BD2" w:rsidRPr="00737BD2" w:rsidRDefault="00737BD2" w:rsidP="000221E5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FC4C4" id="_x0000_s1028" type="#_x0000_t202" style="position:absolute;left:0;text-align:left;margin-left:-31.1pt;margin-top:348.6pt;width:226.5pt;height:27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">
                <v:textbox>
                  <w:txbxContent>
                    <w:p w14:paraId="71390A04" w14:textId="35A8E5D8" w:rsidR="000C6F10" w:rsidRDefault="00173242" w:rsidP="000221E5">
                      <w:p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Quelques c</w:t>
                      </w:r>
                      <w:r w:rsidR="000C6F10" w:rsidRPr="000C6F10">
                        <w:rPr>
                          <w:rFonts w:cstheme="minorHAnsi"/>
                          <w:b/>
                          <w:bCs/>
                        </w:rPr>
                        <w:t>ommentaires Clients</w:t>
                      </w:r>
                      <w:r w:rsidR="000221E5">
                        <w:rPr>
                          <w:rFonts w:cstheme="minorHAnsi"/>
                          <w:b/>
                          <w:bCs/>
                        </w:rPr>
                        <w:t xml:space="preserve"> : </w:t>
                      </w:r>
                    </w:p>
                    <w:p w14:paraId="05FA9050" w14:textId="08855727" w:rsidR="000C6F10" w:rsidRDefault="00737BD2" w:rsidP="000221E5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737BD2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Bon produit efficace. Il s'agit d'une soufflerie sans chauffage ce qui permet de l'utiliser pour tous types de textiles. </w:t>
                      </w:r>
                      <w:proofErr w:type="gramStart"/>
                      <w:r w:rsidRPr="00737BD2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Efficace</w:t>
                      </w:r>
                      <w:r w:rsidRPr="00737BD2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737BD2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raccourcit le temps de séchage; le linge est beaucoup plus souple grâce à la ventilation. Très contente de mon achat que j'utilise systématiquement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(62 Nord Pas de Calais)</w:t>
                      </w:r>
                    </w:p>
                    <w:p w14:paraId="3A326EBB" w14:textId="77777777" w:rsidR="00737BD2" w:rsidRDefault="00737BD2" w:rsidP="000221E5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8CDDFD8" w14:textId="4B2E465B" w:rsidR="00737BD2" w:rsidRDefault="00737BD2" w:rsidP="000221E5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737BD2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Ventilateur séchoir tout à fait conforme à nos attentes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(60 Oise)</w:t>
                      </w:r>
                    </w:p>
                    <w:p w14:paraId="4E2AC05D" w14:textId="77777777" w:rsidR="00707622" w:rsidRDefault="00707622" w:rsidP="000221E5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8BE7B59" w14:textId="0D7E83D9" w:rsidR="00737BD2" w:rsidRDefault="00737BD2" w:rsidP="000221E5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737BD2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La livraison a été effectuée très rapidement sur mon lieu de travail, l'appareil en lui-même demeure simpliste et facile d'utilisation. Je l'ai testé une fois </w:t>
                      </w:r>
                      <w:proofErr w:type="gramStart"/>
                      <w:r w:rsidRPr="00737BD2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déballé</w:t>
                      </w:r>
                      <w:proofErr w:type="gramEnd"/>
                      <w:r w:rsidRPr="00737BD2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de son carton, le ventilateur envoie de l'air frais, exactement comme si l'étendoir 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était</w:t>
                      </w:r>
                      <w:r w:rsidRPr="00737BD2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placé sur un balcon en extérieur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0A291F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(93 Seine St Denis)</w:t>
                      </w:r>
                    </w:p>
                    <w:p w14:paraId="2A102F07" w14:textId="77777777" w:rsidR="000A291F" w:rsidRDefault="000A291F" w:rsidP="000221E5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B8BCAC2" w14:textId="3C6E97D4" w:rsidR="000A291F" w:rsidRDefault="000A291F" w:rsidP="000221E5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0A291F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Livraison rapide et produit de qualité, je recommande !!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(56 Morbihan)</w:t>
                      </w:r>
                    </w:p>
                    <w:p w14:paraId="4981D340" w14:textId="77777777" w:rsidR="00737BD2" w:rsidRPr="00737BD2" w:rsidRDefault="00737BD2" w:rsidP="000221E5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8312B" w:rsidSect="00173242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7359D"/>
    <w:multiLevelType w:val="hybridMultilevel"/>
    <w:tmpl w:val="39480F46"/>
    <w:lvl w:ilvl="0" w:tplc="040C000B">
      <w:start w:val="1"/>
      <w:numFmt w:val="bullet"/>
      <w:lvlText w:val=""/>
      <w:lvlJc w:val="left"/>
      <w:pPr>
        <w:ind w:left="4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B6CB9"/>
    <w:multiLevelType w:val="hybridMultilevel"/>
    <w:tmpl w:val="BDA2725A"/>
    <w:lvl w:ilvl="0" w:tplc="B9EAB59C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39727237">
    <w:abstractNumId w:val="1"/>
  </w:num>
  <w:num w:numId="2" w16cid:durableId="70984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44"/>
    <w:rsid w:val="000221E5"/>
    <w:rsid w:val="000A291F"/>
    <w:rsid w:val="000C6F10"/>
    <w:rsid w:val="00173242"/>
    <w:rsid w:val="001C2477"/>
    <w:rsid w:val="00512244"/>
    <w:rsid w:val="00600ADC"/>
    <w:rsid w:val="006E65A0"/>
    <w:rsid w:val="00707622"/>
    <w:rsid w:val="00737BD2"/>
    <w:rsid w:val="007E1342"/>
    <w:rsid w:val="0098312B"/>
    <w:rsid w:val="009E7799"/>
    <w:rsid w:val="00AC3FF8"/>
    <w:rsid w:val="00BD5CAB"/>
    <w:rsid w:val="00BF113E"/>
    <w:rsid w:val="00D47B9E"/>
    <w:rsid w:val="00FB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91CB"/>
  <w15:chartTrackingRefBased/>
  <w15:docId w15:val="{06B7A38E-241B-4F50-84CD-17338377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12244"/>
    <w:pPr>
      <w:keepNext/>
      <w:widowControl w:val="0"/>
      <w:spacing w:after="0" w:line="360" w:lineRule="auto"/>
      <w:jc w:val="center"/>
      <w:outlineLvl w:val="0"/>
    </w:pPr>
    <w:rPr>
      <w:rFonts w:ascii="Arial" w:eastAsia="Times New Roman" w:hAnsi="Arial" w:cs="Times New Roman"/>
      <w:b/>
      <w:snapToGrid w:val="0"/>
      <w:kern w:val="0"/>
      <w:sz w:val="28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12244"/>
    <w:rPr>
      <w:rFonts w:ascii="Arial" w:eastAsia="Times New Roman" w:hAnsi="Arial" w:cs="Times New Roman"/>
      <w:b/>
      <w:snapToGrid w:val="0"/>
      <w:kern w:val="0"/>
      <w:sz w:val="28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0C6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Blanchard-Jacquet</dc:creator>
  <cp:keywords/>
  <dc:description/>
  <cp:lastModifiedBy>Jacques Blanchard-Jacquet</cp:lastModifiedBy>
  <cp:revision>3</cp:revision>
  <dcterms:created xsi:type="dcterms:W3CDTF">2024-11-15T07:16:00Z</dcterms:created>
  <dcterms:modified xsi:type="dcterms:W3CDTF">2024-11-15T07:18:00Z</dcterms:modified>
</cp:coreProperties>
</file>